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8505"/>
        </w:tabs>
        <w:ind w:right="-15"/>
        <w:jc w:val="center"/>
        <w:rPr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ANEXO II</w:t>
      </w:r>
    </w:p>
    <w:p w:rsidR="00000000" w:rsidDel="00000000" w:rsidP="00000000" w:rsidRDefault="00000000" w:rsidRPr="00000000" w14:paraId="00000002">
      <w:pPr>
        <w:tabs>
          <w:tab w:val="left" w:leader="none" w:pos="8505"/>
        </w:tabs>
        <w:ind w:right="-15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29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  <w:tblGridChange w:id="0">
          <w:tblGrid>
            <w:gridCol w:w="1247"/>
            <w:gridCol w:w="1247"/>
            <w:gridCol w:w="1247"/>
            <w:gridCol w:w="1247"/>
            <w:gridCol w:w="1247"/>
            <w:gridCol w:w="1247"/>
            <w:gridCol w:w="1238"/>
            <w:gridCol w:w="9"/>
          </w:tblGrid>
        </w:tblGridChange>
      </w:tblGrid>
      <w:tr>
        <w:trPr>
          <w:cantSplit w:val="0"/>
          <w:tblHeader w:val="0"/>
        </w:trPr>
        <w:tc>
          <w:tcPr>
            <w:gridSpan w:val="7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QUADRO DE COMPATIBILIDADE HORÁRIA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Segunda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Terça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Quarta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Quinta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Sexta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Sábado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08:00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3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3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72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7A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21:00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tabs>
                <w:tab w:val="left" w:leader="none" w:pos="8505"/>
              </w:tabs>
              <w:spacing w:line="360" w:lineRule="auto"/>
              <w:ind w:right="-15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tabs>
          <w:tab w:val="left" w:leader="none" w:pos="8505"/>
        </w:tabs>
        <w:spacing w:line="360" w:lineRule="auto"/>
        <w:ind w:right="-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OBS: Marcar com </w:t>
      </w:r>
      <w:r w:rsidDel="00000000" w:rsidR="00000000" w:rsidRPr="00000000">
        <w:rPr>
          <w:b w:val="1"/>
          <w:sz w:val="24"/>
          <w:szCs w:val="24"/>
          <w:rtl w:val="0"/>
        </w:rPr>
        <w:t xml:space="preserve">X</w:t>
      </w:r>
      <w:r w:rsidDel="00000000" w:rsidR="00000000" w:rsidRPr="00000000">
        <w:rPr>
          <w:sz w:val="24"/>
          <w:szCs w:val="24"/>
          <w:rtl w:val="0"/>
        </w:rPr>
        <w:t xml:space="preserve"> os </w:t>
      </w:r>
      <w:r w:rsidDel="00000000" w:rsidR="00000000" w:rsidRPr="00000000">
        <w:rPr>
          <w:b w:val="1"/>
          <w:sz w:val="24"/>
          <w:szCs w:val="24"/>
          <w:rtl w:val="0"/>
        </w:rPr>
        <w:t xml:space="preserve">horários disponíveis</w:t>
      </w:r>
      <w:r w:rsidDel="00000000" w:rsidR="00000000" w:rsidRPr="00000000">
        <w:rPr>
          <w:sz w:val="24"/>
          <w:szCs w:val="24"/>
          <w:rtl w:val="0"/>
        </w:rPr>
        <w:t xml:space="preserve"> para as atividades da </w:t>
      </w:r>
      <w:r w:rsidDel="00000000" w:rsidR="00000000" w:rsidRPr="00000000">
        <w:rPr>
          <w:b w:val="1"/>
          <w:sz w:val="24"/>
          <w:szCs w:val="24"/>
          <w:rtl w:val="0"/>
        </w:rPr>
        <w:t xml:space="preserve">bolsa de extensão.</w:t>
      </w:r>
    </w:p>
    <w:p w:rsidR="00000000" w:rsidDel="00000000" w:rsidP="00000000" w:rsidRDefault="00000000" w:rsidRPr="00000000" w14:paraId="0000008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Nome do Candidato</w:t>
      </w:r>
      <w:r w:rsidDel="00000000" w:rsidR="00000000" w:rsidRPr="00000000">
        <w:rPr>
          <w:sz w:val="24"/>
          <w:szCs w:val="24"/>
          <w:rtl w:val="0"/>
        </w:rPr>
        <w:t xml:space="preserve">: 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sz w:val="24"/>
        <w:szCs w:val="24"/>
      </w:rPr>
    </w:pPr>
    <w:r w:rsidDel="00000000" w:rsidR="00000000" w:rsidRPr="00000000">
      <w:rPr>
        <w:rtl w:val="0"/>
      </w:rPr>
    </w:r>
  </w:p>
  <w:tbl>
    <w:tblPr>
      <w:tblStyle w:val="Table2"/>
      <w:tblW w:w="8786.0" w:type="dxa"/>
      <w:jc w:val="center"/>
      <w:tblLayout w:type="fixed"/>
      <w:tblLook w:val="0000"/>
    </w:tblPr>
    <w:tblGrid>
      <w:gridCol w:w="1242"/>
      <w:gridCol w:w="6379"/>
      <w:gridCol w:w="1165"/>
      <w:tblGridChange w:id="0">
        <w:tblGrid>
          <w:gridCol w:w="1242"/>
          <w:gridCol w:w="6379"/>
          <w:gridCol w:w="1165"/>
        </w:tblGrid>
      </w:tblGridChange>
    </w:tblGrid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08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8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vAlign w:val="center"/>
        </w:tcPr>
        <w:p w:rsidR="00000000" w:rsidDel="00000000" w:rsidP="00000000" w:rsidRDefault="00000000" w:rsidRPr="00000000" w14:paraId="0000008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1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2264D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nhideWhenUsed w:val="1"/>
    <w:rsid w:val="0012264D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rsid w:val="001226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 w:val="1"/>
    <w:rsid w:val="0012264D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226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styleId="CorpodetextoChar" w:customStyle="1">
    <w:name w:val="Corpo de texto Char"/>
    <w:basedOn w:val="Fontepargpadro"/>
    <w:link w:val="Corpodetexto"/>
    <w:rsid w:val="0012264D"/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C5758B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C5758B"/>
    <w:rPr>
      <w:rFonts w:ascii="Tahoma" w:cs="Tahoma" w:eastAsia="Times New Roman" w:hAnsi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character" w:styleId="Refdecomentrio">
    <w:name w:val="annotation reference"/>
    <w:semiHidden w:val="1"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 w:val="1"/>
    <w:rsid w:val="002C174D"/>
  </w:style>
  <w:style w:type="character" w:styleId="TextodecomentrioChar" w:customStyle="1">
    <w:name w:val="Texto de comentário Char"/>
    <w:basedOn w:val="Fontepargpadro"/>
    <w:link w:val="Textodecomentrio"/>
    <w:semiHidden w:val="1"/>
    <w:rsid w:val="002C174D"/>
    <w:rPr>
      <w:rFonts w:ascii="Times New Roman" w:cs="Times New Roman" w:eastAsia="Times New Roman" w:hAnsi="Times New Roman"/>
      <w:sz w:val="20"/>
      <w:szCs w:val="20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fpEwHX0Zm5ih69NgHUpFhSsp8vg==">AMUW2mVtt7zRDI9sMjW5DH+eTmnpCwVWJak8ubufOIvz8krDuGUvnCNQfyBcjPyvU3vA5YspVpAwXyxzwViDwPkKC8QAweAojaHoqLIb72u3/pDgb8z1yiv8TGLLsg/ksHKXkQu1Vy6u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2020-06-15T19:31:00Z</dcterms:created>
  <dc:creator>Ana Angélica Belório</dc:creator>
</cp:coreProperties>
</file>